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BD" w:rsidRPr="00E2550F" w:rsidRDefault="00582EBD" w:rsidP="00582EBD">
      <w:pPr>
        <w:jc w:val="center"/>
        <w:rPr>
          <w:b/>
          <w:bCs/>
          <w:sz w:val="28"/>
          <w:szCs w:val="28"/>
        </w:rPr>
      </w:pPr>
      <w:r w:rsidRPr="00E2550F">
        <w:rPr>
          <w:b/>
          <w:bCs/>
          <w:sz w:val="28"/>
          <w:szCs w:val="28"/>
        </w:rPr>
        <w:t>Podręczniki do za</w:t>
      </w:r>
      <w:r w:rsidR="00655003" w:rsidRPr="00E2550F">
        <w:rPr>
          <w:b/>
          <w:bCs/>
          <w:sz w:val="28"/>
          <w:szCs w:val="28"/>
        </w:rPr>
        <w:t>jęć edukacyjnych – Placówka nr 2</w:t>
      </w:r>
    </w:p>
    <w:p w:rsidR="00582EBD" w:rsidRPr="00E2550F" w:rsidRDefault="00582EBD" w:rsidP="00582EBD">
      <w:pPr>
        <w:jc w:val="center"/>
        <w:rPr>
          <w:b/>
          <w:bCs/>
          <w:sz w:val="28"/>
          <w:szCs w:val="28"/>
        </w:rPr>
      </w:pPr>
    </w:p>
    <w:p w:rsidR="00582EBD" w:rsidRPr="00E2550F" w:rsidRDefault="00582EBD" w:rsidP="00582EBD">
      <w:pPr>
        <w:jc w:val="center"/>
      </w:pPr>
      <w:r w:rsidRPr="00E2550F">
        <w:rPr>
          <w:b/>
          <w:bCs/>
          <w:sz w:val="28"/>
          <w:szCs w:val="28"/>
        </w:rPr>
        <w:t xml:space="preserve">TECHNIK </w:t>
      </w:r>
      <w:r w:rsidR="00B34B02" w:rsidRPr="00E2550F">
        <w:rPr>
          <w:b/>
          <w:bCs/>
          <w:sz w:val="28"/>
          <w:szCs w:val="28"/>
        </w:rPr>
        <w:t>ELEKTRYK</w:t>
      </w:r>
    </w:p>
    <w:p w:rsidR="00582EBD" w:rsidRPr="00E2550F" w:rsidRDefault="00582EBD"/>
    <w:tbl>
      <w:tblPr>
        <w:tblW w:w="16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86"/>
        <w:gridCol w:w="2216"/>
        <w:gridCol w:w="1182"/>
        <w:gridCol w:w="803"/>
        <w:gridCol w:w="1292"/>
        <w:gridCol w:w="1912"/>
        <w:gridCol w:w="1589"/>
        <w:gridCol w:w="2451"/>
        <w:gridCol w:w="1544"/>
        <w:gridCol w:w="1589"/>
      </w:tblGrid>
      <w:tr w:rsidR="00E2550F" w:rsidRPr="00E2550F" w:rsidTr="004A1831">
        <w:trPr>
          <w:jc w:val="center"/>
        </w:trPr>
        <w:tc>
          <w:tcPr>
            <w:tcW w:w="710" w:type="dxa"/>
            <w:vMerge w:val="restart"/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2550F">
              <w:rPr>
                <w:rFonts w:ascii="Calibri" w:hAnsi="Calibri" w:cs="Calibr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186" w:type="dxa"/>
            <w:vMerge w:val="restart"/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Nazwa i symbol cyfrowy zawodu</w:t>
            </w:r>
          </w:p>
        </w:tc>
        <w:tc>
          <w:tcPr>
            <w:tcW w:w="2216" w:type="dxa"/>
            <w:vMerge w:val="restart"/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Nazwa przedmiotu</w:t>
            </w:r>
          </w:p>
        </w:tc>
        <w:tc>
          <w:tcPr>
            <w:tcW w:w="1182" w:type="dxa"/>
            <w:vMerge w:val="restart"/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Przeznaczenie dla: Technikum</w:t>
            </w:r>
          </w:p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/Branżowa Szkoła I stopnia</w:t>
            </w:r>
          </w:p>
        </w:tc>
        <w:tc>
          <w:tcPr>
            <w:tcW w:w="803" w:type="dxa"/>
            <w:vMerge w:val="restart"/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4793" w:type="dxa"/>
            <w:gridSpan w:val="3"/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Tytuł</w:t>
            </w:r>
          </w:p>
        </w:tc>
        <w:tc>
          <w:tcPr>
            <w:tcW w:w="2451" w:type="dxa"/>
            <w:vMerge w:val="restart"/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Autor</w:t>
            </w:r>
          </w:p>
        </w:tc>
        <w:tc>
          <w:tcPr>
            <w:tcW w:w="1544" w:type="dxa"/>
            <w:vMerge w:val="restart"/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Wydawnictwo</w:t>
            </w:r>
          </w:p>
        </w:tc>
        <w:tc>
          <w:tcPr>
            <w:tcW w:w="1589" w:type="dxa"/>
            <w:vMerge w:val="restart"/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Nr dopuszczenia podręcznika</w:t>
            </w:r>
          </w:p>
        </w:tc>
      </w:tr>
      <w:tr w:rsidR="00E2550F" w:rsidRPr="00E2550F" w:rsidTr="004A1831">
        <w:trPr>
          <w:jc w:val="center"/>
        </w:trPr>
        <w:tc>
          <w:tcPr>
            <w:tcW w:w="710" w:type="dxa"/>
            <w:vMerge/>
          </w:tcPr>
          <w:p w:rsidR="004A1831" w:rsidRPr="00E2550F" w:rsidRDefault="004A1831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:rsidR="004A1831" w:rsidRPr="00E2550F" w:rsidRDefault="004A1831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6" w:type="dxa"/>
            <w:vMerge/>
          </w:tcPr>
          <w:p w:rsidR="004A1831" w:rsidRPr="00E2550F" w:rsidRDefault="004A1831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4A1831" w:rsidRPr="00E2550F" w:rsidRDefault="004A1831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3" w:type="dxa"/>
            <w:vMerge/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podręcznika</w:t>
            </w:r>
          </w:p>
        </w:tc>
        <w:tc>
          <w:tcPr>
            <w:tcW w:w="1912" w:type="dxa"/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materiału edukacyjnego</w:t>
            </w:r>
          </w:p>
        </w:tc>
        <w:tc>
          <w:tcPr>
            <w:tcW w:w="1589" w:type="dxa"/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materiału ćwiczeniowego</w:t>
            </w:r>
          </w:p>
        </w:tc>
        <w:tc>
          <w:tcPr>
            <w:tcW w:w="2451" w:type="dxa"/>
            <w:vMerge/>
          </w:tcPr>
          <w:p w:rsidR="004A1831" w:rsidRPr="00E2550F" w:rsidRDefault="004A1831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vMerge/>
          </w:tcPr>
          <w:p w:rsidR="004A1831" w:rsidRPr="00E2550F" w:rsidRDefault="004A1831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50F" w:rsidRPr="00E2550F" w:rsidTr="004A183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4A1831" w:rsidRPr="00E2550F" w:rsidRDefault="004A1831" w:rsidP="004A183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4A1831" w:rsidRPr="00E2550F" w:rsidRDefault="004A1831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4A1831" w:rsidRPr="00E2550F" w:rsidRDefault="004A1831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2" w:type="dxa"/>
            <w:tcMar>
              <w:left w:w="88" w:type="dxa"/>
            </w:tcMar>
          </w:tcPr>
          <w:p w:rsidR="004A1831" w:rsidRPr="00E2550F" w:rsidRDefault="004A1831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4A1831" w:rsidRPr="00E2550F" w:rsidRDefault="004A1831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4A1831" w:rsidRPr="00E2550F" w:rsidRDefault="004A1831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4A1831" w:rsidRPr="00E2550F" w:rsidRDefault="004A1831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tcMar>
              <w:left w:w="88" w:type="dxa"/>
            </w:tcMar>
          </w:tcPr>
          <w:p w:rsidR="004A1831" w:rsidRPr="00E2550F" w:rsidRDefault="004A1831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4A1831" w:rsidRPr="00E2550F" w:rsidRDefault="004A1831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50F" w:rsidRPr="00E2550F" w:rsidTr="00E67C7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040A27" w:rsidRPr="00E2550F" w:rsidRDefault="00040A27" w:rsidP="00040A27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Podstawy elektrotechniki z elementami bezpieczeństwa i higiena pracy</w:t>
            </w:r>
            <w:bookmarkStart w:id="0" w:name="_GoBack"/>
            <w:bookmarkEnd w:id="0"/>
          </w:p>
        </w:tc>
        <w:tc>
          <w:tcPr>
            <w:tcW w:w="1182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Elektrotechnika</w:t>
            </w:r>
          </w:p>
        </w:tc>
        <w:tc>
          <w:tcPr>
            <w:tcW w:w="1589" w:type="dxa"/>
            <w:tcMar>
              <w:left w:w="88" w:type="dxa"/>
            </w:tcMar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Stanisław Bolkowski</w:t>
            </w:r>
          </w:p>
        </w:tc>
        <w:tc>
          <w:tcPr>
            <w:tcW w:w="1544" w:type="dxa"/>
            <w:tcMar>
              <w:left w:w="88" w:type="dxa"/>
            </w:tcMar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50F" w:rsidRPr="00E2550F" w:rsidTr="00E67C7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040A27" w:rsidRPr="00E2550F" w:rsidRDefault="00040A27" w:rsidP="00040A27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Miernictwo elektryczne i elektroniczne</w:t>
            </w:r>
          </w:p>
        </w:tc>
        <w:tc>
          <w:tcPr>
            <w:tcW w:w="1182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Miernictwo elektryczne i elektroniczne</w:t>
            </w:r>
          </w:p>
        </w:tc>
        <w:tc>
          <w:tcPr>
            <w:tcW w:w="1589" w:type="dxa"/>
            <w:tcMar>
              <w:left w:w="88" w:type="dxa"/>
            </w:tcMar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 xml:space="preserve">Józef </w:t>
            </w:r>
            <w:proofErr w:type="spellStart"/>
            <w:r w:rsidRPr="00E2550F">
              <w:rPr>
                <w:rFonts w:ascii="Calibri" w:hAnsi="Calibri" w:cs="Calibri"/>
                <w:sz w:val="16"/>
                <w:szCs w:val="16"/>
              </w:rPr>
              <w:t>Parchański</w:t>
            </w:r>
            <w:proofErr w:type="spellEnd"/>
          </w:p>
        </w:tc>
        <w:tc>
          <w:tcPr>
            <w:tcW w:w="1544" w:type="dxa"/>
            <w:tcMar>
              <w:left w:w="88" w:type="dxa"/>
            </w:tcMar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50F" w:rsidRPr="00E2550F" w:rsidTr="00E67C7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040A27" w:rsidRPr="00E2550F" w:rsidRDefault="00040A27" w:rsidP="00040A27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040A27" w:rsidRPr="00E2550F" w:rsidRDefault="00040A27" w:rsidP="00040A2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040A27" w:rsidRPr="00E2550F" w:rsidRDefault="00040A27" w:rsidP="00040A27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Zajęcia warsztatowe</w:t>
            </w:r>
          </w:p>
        </w:tc>
        <w:tc>
          <w:tcPr>
            <w:tcW w:w="1182" w:type="dxa"/>
            <w:tcMar>
              <w:left w:w="88" w:type="dxa"/>
            </w:tcMar>
          </w:tcPr>
          <w:p w:rsidR="00040A27" w:rsidRPr="00E2550F" w:rsidRDefault="00040A27" w:rsidP="00040A27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040A27" w:rsidRPr="00E2550F" w:rsidRDefault="00040A27" w:rsidP="00040A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040A27" w:rsidRPr="00E2550F" w:rsidRDefault="00040A27" w:rsidP="00040A27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bez zastosowania podręcznika</w:t>
            </w:r>
          </w:p>
        </w:tc>
        <w:tc>
          <w:tcPr>
            <w:tcW w:w="1912" w:type="dxa"/>
            <w:tcMar>
              <w:left w:w="88" w:type="dxa"/>
            </w:tcMar>
          </w:tcPr>
          <w:p w:rsidR="00040A27" w:rsidRPr="00E2550F" w:rsidRDefault="00040A27" w:rsidP="00040A27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bez zastosowania materiałów edukacyjnych</w:t>
            </w:r>
          </w:p>
        </w:tc>
        <w:tc>
          <w:tcPr>
            <w:tcW w:w="1589" w:type="dxa"/>
            <w:tcMar>
              <w:left w:w="88" w:type="dxa"/>
            </w:tcMar>
          </w:tcPr>
          <w:p w:rsidR="00040A27" w:rsidRPr="00E2550F" w:rsidRDefault="00040A27" w:rsidP="00040A27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bez zastosowania materiałów ćwiczeniowych</w:t>
            </w:r>
          </w:p>
        </w:tc>
        <w:tc>
          <w:tcPr>
            <w:tcW w:w="2451" w:type="dxa"/>
            <w:tcMar>
              <w:left w:w="88" w:type="dxa"/>
            </w:tcMar>
          </w:tcPr>
          <w:p w:rsidR="00040A27" w:rsidRPr="00E2550F" w:rsidRDefault="00040A27" w:rsidP="00040A2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tcMar>
              <w:left w:w="88" w:type="dxa"/>
            </w:tcMar>
          </w:tcPr>
          <w:p w:rsidR="00040A27" w:rsidRPr="00E2550F" w:rsidRDefault="00040A27" w:rsidP="00040A2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040A27" w:rsidRPr="00E2550F" w:rsidRDefault="00040A27" w:rsidP="00040A2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50F" w:rsidRPr="00E2550F" w:rsidTr="00E67C7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040A27" w:rsidRPr="00E2550F" w:rsidRDefault="00040A27" w:rsidP="00040A27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Podstawy elektrotechniki z elementami bezpieczeństwa i higiena pracy</w:t>
            </w:r>
          </w:p>
        </w:tc>
        <w:tc>
          <w:tcPr>
            <w:tcW w:w="1182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Elektrotechnika</w:t>
            </w:r>
          </w:p>
        </w:tc>
        <w:tc>
          <w:tcPr>
            <w:tcW w:w="1589" w:type="dxa"/>
            <w:tcMar>
              <w:left w:w="88" w:type="dxa"/>
            </w:tcMar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Stanisław Bolkowski</w:t>
            </w:r>
          </w:p>
        </w:tc>
        <w:tc>
          <w:tcPr>
            <w:tcW w:w="1544" w:type="dxa"/>
            <w:tcMar>
              <w:left w:w="88" w:type="dxa"/>
            </w:tcMar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50F" w:rsidRPr="00E2550F" w:rsidTr="00E67C7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040A27" w:rsidRPr="00E2550F" w:rsidRDefault="00040A27" w:rsidP="00040A27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Podstawy działalności gospodarczej</w:t>
            </w:r>
          </w:p>
        </w:tc>
        <w:tc>
          <w:tcPr>
            <w:tcW w:w="1182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tcMar>
              <w:left w:w="88" w:type="dxa"/>
            </w:tcMar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0A27" w:rsidRPr="00E2550F" w:rsidTr="00E67C7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040A27" w:rsidRPr="00E2550F" w:rsidRDefault="00040A27" w:rsidP="00040A27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Zasilanie i konserwacja maszyn i urządzeń elektrycznych</w:t>
            </w:r>
          </w:p>
        </w:tc>
        <w:tc>
          <w:tcPr>
            <w:tcW w:w="1182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Montaż maszyn i urządzeń elektrycznych</w:t>
            </w:r>
          </w:p>
        </w:tc>
        <w:tc>
          <w:tcPr>
            <w:tcW w:w="1589" w:type="dxa"/>
            <w:tcMar>
              <w:left w:w="88" w:type="dxa"/>
            </w:tcMar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040A27" w:rsidRPr="00E2550F" w:rsidRDefault="00040A27" w:rsidP="00040A27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A.  Bielawski</w:t>
            </w:r>
          </w:p>
          <w:p w:rsidR="00040A27" w:rsidRPr="00E2550F" w:rsidRDefault="00040A27" w:rsidP="00040A27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W. Kuźma</w:t>
            </w:r>
          </w:p>
        </w:tc>
        <w:tc>
          <w:tcPr>
            <w:tcW w:w="1544" w:type="dxa"/>
            <w:tcMar>
              <w:left w:w="88" w:type="dxa"/>
            </w:tcMar>
          </w:tcPr>
          <w:p w:rsidR="00040A27" w:rsidRPr="00E2550F" w:rsidRDefault="00040A2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040A27" w:rsidRPr="00E2550F" w:rsidRDefault="00040A2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50F" w:rsidRPr="00E2550F" w:rsidTr="00E67C7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Maszyny i urządzenia elektryczne</w:t>
            </w:r>
          </w:p>
        </w:tc>
        <w:tc>
          <w:tcPr>
            <w:tcW w:w="1182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Maszyny elektryczne</w:t>
            </w: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E. Goźlińska</w:t>
            </w:r>
          </w:p>
        </w:tc>
        <w:tc>
          <w:tcPr>
            <w:tcW w:w="1544" w:type="dxa"/>
            <w:tcMar>
              <w:left w:w="88" w:type="dxa"/>
            </w:tcMar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50F" w:rsidRPr="00E2550F" w:rsidTr="00E67C7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 xml:space="preserve">Pracownia elektryczna i  elektroniczna </w:t>
            </w:r>
          </w:p>
        </w:tc>
        <w:tc>
          <w:tcPr>
            <w:tcW w:w="1182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tcMar>
              <w:left w:w="88" w:type="dxa"/>
            </w:tcMar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50F" w:rsidRPr="00E2550F" w:rsidTr="00580EE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Montaż</w:t>
            </w:r>
            <w:r w:rsidRPr="00E2550F">
              <w:rPr>
                <w:rFonts w:ascii="Calibri" w:hAnsi="Calibri" w:cs="Calibri"/>
                <w:sz w:val="16"/>
                <w:szCs w:val="16"/>
              </w:rPr>
              <w:t>, uruchamianie</w:t>
            </w:r>
            <w:r w:rsidRPr="00E2550F">
              <w:rPr>
                <w:rFonts w:ascii="Calibri" w:hAnsi="Calibri" w:cs="Calibri"/>
                <w:sz w:val="16"/>
                <w:szCs w:val="16"/>
              </w:rPr>
              <w:t xml:space="preserve"> i konserwacja maszyn i urządzeń elektrycznych</w:t>
            </w:r>
          </w:p>
        </w:tc>
        <w:tc>
          <w:tcPr>
            <w:tcW w:w="1182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tcMar>
              <w:left w:w="88" w:type="dxa"/>
            </w:tcMar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50F" w:rsidRPr="00E2550F" w:rsidTr="004A183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 elektryk</w:t>
            </w:r>
          </w:p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311303</w:t>
            </w:r>
            <w:r w:rsidRPr="00E2550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 xml:space="preserve">Instalacje urządzeń energoelektronicznych </w:t>
            </w:r>
          </w:p>
        </w:tc>
        <w:tc>
          <w:tcPr>
            <w:tcW w:w="1182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Energoelektronika</w:t>
            </w: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 xml:space="preserve">S. Januszewski, </w:t>
            </w:r>
          </w:p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 xml:space="preserve">A. Pytlak; </w:t>
            </w:r>
          </w:p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M. Rosnowska - Nowaczyk</w:t>
            </w:r>
          </w:p>
        </w:tc>
        <w:tc>
          <w:tcPr>
            <w:tcW w:w="1544" w:type="dxa"/>
            <w:tcMar>
              <w:left w:w="88" w:type="dxa"/>
            </w:tcMar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50F" w:rsidRPr="00E2550F" w:rsidTr="004A183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Eksploatacja  maszyn i urządzeń elektrycznych</w:t>
            </w:r>
          </w:p>
        </w:tc>
        <w:tc>
          <w:tcPr>
            <w:tcW w:w="1182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Eksploatacja maszyn i urządzeń elektrycznych</w:t>
            </w: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Michała Tokarz Łukasz Lip</w:t>
            </w:r>
          </w:p>
        </w:tc>
        <w:tc>
          <w:tcPr>
            <w:tcW w:w="1544" w:type="dxa"/>
            <w:tcMar>
              <w:left w:w="88" w:type="dxa"/>
            </w:tcMar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WSiP 2015</w:t>
            </w: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50F" w:rsidRPr="00E2550F" w:rsidTr="004A183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Diagnozowanie instalacji elektrycznych</w:t>
            </w:r>
          </w:p>
        </w:tc>
        <w:tc>
          <w:tcPr>
            <w:tcW w:w="1182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tcMar>
              <w:left w:w="88" w:type="dxa"/>
            </w:tcMar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550F" w:rsidRPr="00E2550F" w:rsidTr="004A183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</w:tblCellMar>
        </w:tblPrEx>
        <w:trPr>
          <w:jc w:val="center"/>
        </w:trPr>
        <w:tc>
          <w:tcPr>
            <w:tcW w:w="710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technik  elektryk  311303</w:t>
            </w:r>
          </w:p>
        </w:tc>
        <w:tc>
          <w:tcPr>
            <w:tcW w:w="2216" w:type="dxa"/>
            <w:tcMar>
              <w:left w:w="88" w:type="dxa"/>
            </w:tcMar>
            <w:vAlign w:val="bottom"/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Diagnozowanie</w:t>
            </w:r>
            <w:r w:rsidRPr="00E2550F">
              <w:rPr>
                <w:rFonts w:ascii="Calibri" w:hAnsi="Calibri" w:cs="Calibri"/>
                <w:sz w:val="16"/>
                <w:szCs w:val="16"/>
              </w:rPr>
              <w:t xml:space="preserve"> maszyn i urządzeń elektrycznych</w:t>
            </w:r>
          </w:p>
        </w:tc>
        <w:tc>
          <w:tcPr>
            <w:tcW w:w="1182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  <w:r w:rsidRPr="00E2550F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2550F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tcMar>
              <w:left w:w="88" w:type="dxa"/>
            </w:tcMar>
            <w:vAlign w:val="center"/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tcMar>
              <w:left w:w="88" w:type="dxa"/>
            </w:tcMar>
          </w:tcPr>
          <w:p w:rsidR="00E2550F" w:rsidRPr="00E2550F" w:rsidRDefault="00E2550F" w:rsidP="00E255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tcMar>
              <w:left w:w="88" w:type="dxa"/>
            </w:tcMar>
          </w:tcPr>
          <w:p w:rsidR="00E2550F" w:rsidRPr="00E2550F" w:rsidRDefault="00E2550F" w:rsidP="00E2550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80562" w:rsidRPr="00E2550F" w:rsidRDefault="00B80562"/>
    <w:sectPr w:rsidR="00B80562" w:rsidRPr="00E2550F" w:rsidSect="003F3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DB0"/>
    <w:multiLevelType w:val="hybridMultilevel"/>
    <w:tmpl w:val="EB1AEA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699"/>
    <w:multiLevelType w:val="hybridMultilevel"/>
    <w:tmpl w:val="6840FBD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9F57CAD"/>
    <w:multiLevelType w:val="hybridMultilevel"/>
    <w:tmpl w:val="A49ED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7170D"/>
    <w:multiLevelType w:val="hybridMultilevel"/>
    <w:tmpl w:val="5FCA32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7667BD0"/>
    <w:multiLevelType w:val="hybridMultilevel"/>
    <w:tmpl w:val="779E86E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ECD7160"/>
    <w:multiLevelType w:val="hybridMultilevel"/>
    <w:tmpl w:val="779E86E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7412A"/>
    <w:multiLevelType w:val="hybridMultilevel"/>
    <w:tmpl w:val="913E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5C"/>
    <w:rsid w:val="00040A27"/>
    <w:rsid w:val="001E49A1"/>
    <w:rsid w:val="0026386D"/>
    <w:rsid w:val="00374745"/>
    <w:rsid w:val="003F325C"/>
    <w:rsid w:val="004A1831"/>
    <w:rsid w:val="004D746A"/>
    <w:rsid w:val="00582EBD"/>
    <w:rsid w:val="005D5DB6"/>
    <w:rsid w:val="00655003"/>
    <w:rsid w:val="008578B5"/>
    <w:rsid w:val="00943717"/>
    <w:rsid w:val="009A19CC"/>
    <w:rsid w:val="00B34B02"/>
    <w:rsid w:val="00B80562"/>
    <w:rsid w:val="00D42183"/>
    <w:rsid w:val="00E2550F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6EFD"/>
  <w15:chartTrackingRefBased/>
  <w15:docId w15:val="{7CB87C57-46A3-4116-B145-AF0B23D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D4218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2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42183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A16">
    <w:name w:val="A16"/>
    <w:uiPriority w:val="99"/>
    <w:rsid w:val="00D42183"/>
    <w:rPr>
      <w:rFonts w:ascii="AgendaPl Regular" w:hAnsi="AgendaPl Regular" w:cs="AgendaPl Regular"/>
      <w:color w:val="000000"/>
      <w:sz w:val="16"/>
      <w:szCs w:val="16"/>
    </w:rPr>
  </w:style>
  <w:style w:type="paragraph" w:styleId="Legenda">
    <w:name w:val="caption"/>
    <w:basedOn w:val="Normalny"/>
    <w:uiPriority w:val="99"/>
    <w:qFormat/>
    <w:rsid w:val="00D4218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F192-AE23-4572-8316-10CAD829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Wybraniec</dc:creator>
  <cp:keywords/>
  <dc:description/>
  <cp:lastModifiedBy>Tomasz Wybraniec</cp:lastModifiedBy>
  <cp:revision>2</cp:revision>
  <dcterms:created xsi:type="dcterms:W3CDTF">2020-06-15T02:14:00Z</dcterms:created>
  <dcterms:modified xsi:type="dcterms:W3CDTF">2020-06-15T02:14:00Z</dcterms:modified>
</cp:coreProperties>
</file>