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C" w:rsidRDefault="005C608C">
      <w:r>
        <w:t>TEST POZWAJĄCY USTALIĆ ODPOWIADAJĄCY CI STYL UCZENIA SIĘ</w:t>
      </w:r>
    </w:p>
    <w:p w:rsidR="005C608C" w:rsidRDefault="005C608C" w:rsidP="005C608C">
      <w:pPr>
        <w:pStyle w:val="NormalnyWeb"/>
      </w:pPr>
      <w:r>
        <w:t>1. Gdy spotykasz nieznaną ci osobę, na co zwracasz uwagę w pierwszej kolejności?</w:t>
      </w:r>
      <w:r>
        <w:br/>
      </w:r>
      <w:r>
        <w:rPr>
          <w:rStyle w:val="Pogrubienie"/>
        </w:rPr>
        <w:t xml:space="preserve">a) </w:t>
      </w:r>
      <w:r>
        <w:t>jak wygląda i jak jest ubrana,</w:t>
      </w:r>
      <w:r>
        <w:br/>
      </w:r>
      <w:r>
        <w:rPr>
          <w:rStyle w:val="Pogrubienie"/>
        </w:rPr>
        <w:t xml:space="preserve">b) </w:t>
      </w:r>
      <w:r>
        <w:t xml:space="preserve">w jaki sposób i co mówi, jaki ma głos, </w:t>
      </w:r>
      <w:r>
        <w:br/>
      </w:r>
      <w:r>
        <w:rPr>
          <w:rStyle w:val="Pogrubienie"/>
        </w:rPr>
        <w:t xml:space="preserve">c) </w:t>
      </w:r>
      <w:r>
        <w:t>co w stosunku do niej czujesz,</w:t>
      </w:r>
      <w:r>
        <w:br/>
      </w:r>
      <w:r>
        <w:rPr>
          <w:rStyle w:val="Pogrubienie"/>
        </w:rPr>
        <w:t xml:space="preserve">d) </w:t>
      </w:r>
      <w:r>
        <w:t>w jaki sposób się zachowuje i co robi.</w:t>
      </w:r>
    </w:p>
    <w:p w:rsidR="005C608C" w:rsidRDefault="005C608C" w:rsidP="005C608C">
      <w:pPr>
        <w:pStyle w:val="NormalnyWeb"/>
      </w:pPr>
      <w:r>
        <w:t>2. Co najczęściej zostaje ci w pamięci po kilku dniach od spotkania nieznanej ci wcześniej osoby?</w:t>
      </w:r>
      <w:r>
        <w:br/>
      </w:r>
      <w:r>
        <w:rPr>
          <w:rStyle w:val="Pogrubienie"/>
        </w:rPr>
        <w:t xml:space="preserve">a) </w:t>
      </w:r>
      <w:r>
        <w:t>jej twarz,</w:t>
      </w:r>
      <w:r>
        <w:br/>
      </w:r>
      <w:r>
        <w:rPr>
          <w:rStyle w:val="Pogrubienie"/>
        </w:rPr>
        <w:t xml:space="preserve">b) </w:t>
      </w:r>
      <w:r>
        <w:t>jej imię/nazwisko,</w:t>
      </w:r>
      <w:r>
        <w:br/>
      </w:r>
      <w:r>
        <w:rPr>
          <w:rStyle w:val="Pogrubienie"/>
        </w:rPr>
        <w:t xml:space="preserve">c) </w:t>
      </w:r>
      <w:r>
        <w:t>to, co czułeś, będąc w jej towarzystwie, nawet jeśli zapomniałeś jej imię/nazwisko lub twarz,</w:t>
      </w:r>
      <w:r>
        <w:br/>
      </w:r>
      <w:r>
        <w:rPr>
          <w:rStyle w:val="Pogrubienie"/>
        </w:rPr>
        <w:t xml:space="preserve">d) </w:t>
      </w:r>
      <w:r>
        <w:t>to, co robiliście razem, nawet jeśli zapomniałeś jej imię/nazwisko lub twarz.</w:t>
      </w:r>
    </w:p>
    <w:p w:rsidR="005C608C" w:rsidRDefault="005C608C" w:rsidP="005C608C">
      <w:pPr>
        <w:pStyle w:val="NormalnyWeb"/>
      </w:pPr>
      <w:r>
        <w:t>3. Gdy wchodzisz do nieznanego ci pomieszczenia, na co zwracasz przede wszystkim uwagę?</w:t>
      </w:r>
      <w:r>
        <w:br/>
      </w:r>
      <w:r>
        <w:rPr>
          <w:rStyle w:val="Pogrubienie"/>
        </w:rPr>
        <w:t xml:space="preserve">a) </w:t>
      </w:r>
      <w:r>
        <w:t>na jego wygląd,</w:t>
      </w:r>
      <w:r>
        <w:br/>
      </w:r>
      <w:r>
        <w:rPr>
          <w:rStyle w:val="Pogrubienie"/>
        </w:rPr>
        <w:t xml:space="preserve">b) </w:t>
      </w:r>
      <w:r>
        <w:t>na dźwięki i rozmowy, jakie się w nim toczą,</w:t>
      </w:r>
      <w:r>
        <w:br/>
      </w:r>
      <w:r>
        <w:rPr>
          <w:rStyle w:val="Pogrubienie"/>
        </w:rPr>
        <w:t xml:space="preserve">c) </w:t>
      </w:r>
      <w:r>
        <w:t>na to, jak dobrze emocjonalnie i fizycznie się w nim czujesz,</w:t>
      </w:r>
      <w:r>
        <w:br/>
      </w:r>
      <w:r>
        <w:rPr>
          <w:rStyle w:val="Pogrubienie"/>
        </w:rPr>
        <w:t xml:space="preserve">d) </w:t>
      </w:r>
      <w:r>
        <w:t>na to, co się w nim dzieje i co ty mógłbyś w nim robić.</w:t>
      </w:r>
    </w:p>
    <w:p w:rsidR="005C608C" w:rsidRDefault="005C608C" w:rsidP="005C608C">
      <w:pPr>
        <w:pStyle w:val="NormalnyWeb"/>
      </w:pPr>
      <w:r>
        <w:t>4. Gdy uczysz się czegoś nowego, w jaki sposób robisz to najchętniej?</w:t>
      </w:r>
      <w:r>
        <w:br/>
      </w:r>
      <w:r>
        <w:rPr>
          <w:rStyle w:val="Pogrubienie"/>
        </w:rPr>
        <w:t xml:space="preserve">a) </w:t>
      </w:r>
      <w:r>
        <w:t>gdy nauczyciel daje ci coś do czytania na papierze lub tablicy, pokazuje ci książki, ilustracje, wykresy, mapy, szkice lub przedmioty, nie każąc ci przy tym niczego mówić, pisać, ani o niczym dyskutować,</w:t>
      </w:r>
      <w:r>
        <w:br/>
      </w:r>
      <w:r>
        <w:rPr>
          <w:rStyle w:val="Pogrubienie"/>
        </w:rPr>
        <w:t xml:space="preserve">b) </w:t>
      </w:r>
      <w:r>
        <w:t>gdy nauczyciel wyjaśnia wszystko, mówiąc lub wygłaszając wykład, pozwala ci przedyskutować temat i zadawać pytania, nie każąc ci przy tym na nic patrzeć, niczego czytać, pisać ani robić,</w:t>
      </w:r>
      <w:r>
        <w:br/>
      </w:r>
      <w:r>
        <w:rPr>
          <w:rStyle w:val="Pogrubienie"/>
        </w:rPr>
        <w:t xml:space="preserve">c) </w:t>
      </w:r>
      <w:r>
        <w:t>gdy nauczyciel pozwala ci zapisywać informacje lub sporządzać rysunki, dotykać przedmiotów, pisać na klawiaturze lub robić coś rękami,</w:t>
      </w:r>
      <w:r>
        <w:br/>
      </w:r>
      <w:r>
        <w:rPr>
          <w:rStyle w:val="Pogrubienie"/>
        </w:rPr>
        <w:t xml:space="preserve">d) </w:t>
      </w:r>
      <w:r>
        <w:t>gdy nauczyciel pozwala ci robić projekty, symulacje, eksperymenty, grać w gry, odgrywać role, odtwarzać rzeczywiste sytuacje z życia, dokonywać odkryć lub też angażować się w inne działania związane z ruchem</w:t>
      </w:r>
    </w:p>
    <w:p w:rsidR="005C608C" w:rsidRDefault="005C608C" w:rsidP="005C608C">
      <w:pPr>
        <w:pStyle w:val="NormalnyWeb"/>
      </w:pPr>
      <w:r>
        <w:t>5. Gdy uczysz czegoś innych, co zwykle robisz?</w:t>
      </w:r>
      <w:r>
        <w:br/>
      </w:r>
      <w:r>
        <w:rPr>
          <w:rStyle w:val="Pogrubienie"/>
        </w:rPr>
        <w:t xml:space="preserve">a) </w:t>
      </w:r>
      <w:r>
        <w:t>dajesz im coś do oglądania, na przykład jakiś przedmiot, ilustrację lub wykres, udzielając przy tym jedynie krótkiego werbalnego wyjaśnienia lub nie udzielając go wcale, dopuszczając lub nie do krótkiej dyskusji,</w:t>
      </w:r>
      <w:r>
        <w:br/>
      </w:r>
      <w:r>
        <w:rPr>
          <w:rStyle w:val="Pogrubienie"/>
        </w:rPr>
        <w:t xml:space="preserve">b) </w:t>
      </w:r>
      <w:r>
        <w:t>objaśniasz wszystko werbalnie, nie pokazując żadnych materiałów graficznych,</w:t>
      </w:r>
      <w:r>
        <w:br/>
      </w:r>
      <w:r>
        <w:rPr>
          <w:rStyle w:val="Pogrubienie"/>
        </w:rPr>
        <w:t xml:space="preserve">c) </w:t>
      </w:r>
      <w:r>
        <w:t>rysujesz coś, piszesz lub w inny sposób używasz rąk do wyjaśniania,</w:t>
      </w:r>
      <w:r>
        <w:br/>
      </w:r>
      <w:r>
        <w:rPr>
          <w:rStyle w:val="Pogrubienie"/>
        </w:rPr>
        <w:t xml:space="preserve">d) </w:t>
      </w:r>
      <w:r>
        <w:t>demonstrujesz coś, robiąc to lub każesz uczniom robić to wspólnie z tobą.</w:t>
      </w:r>
    </w:p>
    <w:p w:rsidR="005C608C" w:rsidRDefault="005C608C" w:rsidP="005C608C">
      <w:pPr>
        <w:pStyle w:val="NormalnyWeb"/>
      </w:pPr>
      <w:r>
        <w:t>6. Jaki rodzaj książek czytasz najchętniej?</w:t>
      </w:r>
      <w:r>
        <w:br/>
      </w:r>
      <w:r>
        <w:rPr>
          <w:rStyle w:val="Pogrubienie"/>
        </w:rPr>
        <w:t xml:space="preserve">a) </w:t>
      </w:r>
      <w:r>
        <w:t>książki, które zawierają opisy pomagające ci zobaczyć to, co się dzieje,</w:t>
      </w:r>
      <w:r>
        <w:br/>
      </w:r>
      <w:r>
        <w:rPr>
          <w:rStyle w:val="Pogrubienie"/>
        </w:rPr>
        <w:t xml:space="preserve">b) </w:t>
      </w:r>
      <w:r>
        <w:t>książki zawierające informacje faktograficzne, historyczne lub dużo dialogów,</w:t>
      </w:r>
      <w:r>
        <w:br/>
      </w:r>
      <w:r>
        <w:rPr>
          <w:rStyle w:val="Pogrubienie"/>
        </w:rPr>
        <w:t xml:space="preserve">c) </w:t>
      </w:r>
      <w:r>
        <w:t>książki o uczuciach i emocjach bohaterów, poradniki, książki o emocjach i związkach międzyludzkich lub książki na temat tego, jak poprawić stan twojego ciała i umysłu,</w:t>
      </w:r>
      <w:r>
        <w:br/>
      </w:r>
      <w:r>
        <w:rPr>
          <w:rStyle w:val="Pogrubienie"/>
        </w:rPr>
        <w:t xml:space="preserve">d) </w:t>
      </w:r>
      <w:r>
        <w:t>krótkie książki z wartką akcją lub książki, które pomagają ci doskonalić umiejętności w sporcie, hobby czy też rozwijać jakiś talent.</w:t>
      </w:r>
    </w:p>
    <w:p w:rsidR="005C608C" w:rsidRDefault="005C608C" w:rsidP="005C608C">
      <w:pPr>
        <w:pStyle w:val="NormalnyWeb"/>
      </w:pPr>
      <w:r>
        <w:lastRenderedPageBreak/>
        <w:t>7. Którą z poniższych czynności wykonujesz najchętniej w czasie wolnym?</w:t>
      </w:r>
      <w:r>
        <w:br/>
      </w:r>
      <w:r>
        <w:rPr>
          <w:rStyle w:val="Pogrubienie"/>
        </w:rPr>
        <w:t xml:space="preserve">a) </w:t>
      </w:r>
      <w:r>
        <w:t>czytasz książkę lub przeglądasz czasopismo,</w:t>
      </w:r>
      <w:r>
        <w:br/>
      </w:r>
      <w:r>
        <w:rPr>
          <w:rStyle w:val="Pogrubienie"/>
        </w:rPr>
        <w:t xml:space="preserve">b) </w:t>
      </w:r>
      <w:r>
        <w:t>słuchasz książki nagranej na kasetę, rozmowy w radiu, słuchasz muzyki lub sam muzykujesz,</w:t>
      </w:r>
      <w:r>
        <w:br/>
      </w:r>
      <w:r>
        <w:rPr>
          <w:rStyle w:val="Pogrubienie"/>
        </w:rPr>
        <w:t xml:space="preserve">c) </w:t>
      </w:r>
      <w:r>
        <w:t>piszesz, rysujesz, piszesz na maszynie/komputerze lub robisz coś rękami,</w:t>
      </w:r>
      <w:r>
        <w:br/>
      </w:r>
      <w:r>
        <w:rPr>
          <w:rStyle w:val="Pogrubienie"/>
        </w:rPr>
        <w:t xml:space="preserve">d) </w:t>
      </w:r>
      <w:r>
        <w:t>uprawiasz sport, budujesz coś lub grasz w grę wymagającą ruchu.</w:t>
      </w:r>
    </w:p>
    <w:p w:rsidR="005C608C" w:rsidRDefault="005C608C" w:rsidP="005C608C">
      <w:pPr>
        <w:pStyle w:val="NormalnyWeb"/>
      </w:pPr>
      <w:r>
        <w:t>8. Które z poniższych stwierdzeń najlepiej charakteryzuje sposób, w jaki czytasz lub uczysz się?</w:t>
      </w:r>
      <w:r>
        <w:br/>
      </w:r>
      <w:r>
        <w:rPr>
          <w:rStyle w:val="Pogrubienie"/>
        </w:rPr>
        <w:t xml:space="preserve">a) </w:t>
      </w:r>
      <w:r>
        <w:t>potrafisz się uczyć, gdy słychać muzykę, inne dźwięki lub rozmowę, ponieważ umiesz się od nich odseparować,</w:t>
      </w:r>
      <w:r>
        <w:br/>
      </w:r>
      <w:r>
        <w:rPr>
          <w:rStyle w:val="Pogrubienie"/>
        </w:rPr>
        <w:t xml:space="preserve">b) </w:t>
      </w:r>
      <w:r>
        <w:t>nie potrafisz się uczyć, gdy w twoim pobliżu słychać muzykę, inne dźwięki lub rozmowę, ponieważ nie umiesz się od nich odseparować,</w:t>
      </w:r>
      <w:r>
        <w:br/>
      </w:r>
      <w:r>
        <w:rPr>
          <w:rStyle w:val="Pogrubienie"/>
        </w:rPr>
        <w:t xml:space="preserve">c) </w:t>
      </w:r>
      <w:r>
        <w:t>musisz czuć się wygodnie, rozluźniony; potrafisz pracować zarówno przy muzyce, jak i w ciszy, jednak dekoncentrują cię negatywne uczucia innych,</w:t>
      </w:r>
      <w:r>
        <w:br/>
      </w:r>
      <w:r>
        <w:rPr>
          <w:rStyle w:val="Pogrubienie"/>
        </w:rPr>
        <w:t xml:space="preserve">d) </w:t>
      </w:r>
      <w:r>
        <w:t>Musisz czuć się wygodnie, rozluźniony; potrafisz pracować zarówno przy muzyce, jak i w ciszy, jednak dekoncentruje cię działalność i ruchy innych osób znajdujących się w tym samym pomieszczeniu.</w:t>
      </w:r>
    </w:p>
    <w:p w:rsidR="005C608C" w:rsidRDefault="005C608C" w:rsidP="005C608C">
      <w:pPr>
        <w:pStyle w:val="NormalnyWeb"/>
      </w:pPr>
      <w:r>
        <w:t>9. Gdy z kimś rozmawiasz, gdzie kierujesz wzrok? (aby odpowiedzieć na to pytanie, możesz poprosić kogoś, by cię obserwował w trakcie rozmowy).</w:t>
      </w:r>
      <w:r>
        <w:br/>
      </w:r>
      <w:r>
        <w:rPr>
          <w:rStyle w:val="Pogrubienie"/>
        </w:rPr>
        <w:t xml:space="preserve">a) </w:t>
      </w:r>
      <w:r>
        <w:t>patrzysz na twarz rozmówcy, chcesz także, by ta osoba patrzyła na twoją twarz, gdy do niej mówisz,</w:t>
      </w:r>
      <w:r>
        <w:br/>
      </w:r>
      <w:r>
        <w:rPr>
          <w:rStyle w:val="Pogrubienie"/>
        </w:rPr>
        <w:t xml:space="preserve">b) </w:t>
      </w:r>
      <w:r>
        <w:t>spoglądasz jedynie krótko na rozmówcę, po czym twój wzrok wędruje na prawo i lewo,</w:t>
      </w:r>
      <w:r>
        <w:br/>
      </w:r>
      <w:r>
        <w:rPr>
          <w:rStyle w:val="Pogrubienie"/>
        </w:rPr>
        <w:t xml:space="preserve">c) </w:t>
      </w:r>
      <w:r>
        <w:t>spoglądasz jedynie krótko na rozmówcę, by zobaczyć jego wyraz twarzy, po czym spoglądasz w dół lub w bok,</w:t>
      </w:r>
      <w:r>
        <w:br/>
      </w:r>
      <w:r>
        <w:rPr>
          <w:rStyle w:val="Pogrubienie"/>
        </w:rPr>
        <w:t xml:space="preserve">d) </w:t>
      </w:r>
      <w:r>
        <w:t>rzadko spoglądasz na rozmówcę, patrzysz głównie w dół lub w bok, jeśli jednak pojawi się jakiś ruch lub działanie, natychmiast spoglądasz w tamtym kierunku.</w:t>
      </w:r>
    </w:p>
    <w:p w:rsidR="005C608C" w:rsidRDefault="005C608C" w:rsidP="005C608C">
      <w:pPr>
        <w:pStyle w:val="NormalnyWeb"/>
      </w:pPr>
      <w:r>
        <w:t xml:space="preserve">10. Które z poniższych stwierdzeń najlepiej do ciebie pasuje? </w:t>
      </w:r>
      <w:r>
        <w:br/>
      </w:r>
      <w:r>
        <w:rPr>
          <w:rStyle w:val="Pogrubienie"/>
        </w:rPr>
        <w:t xml:space="preserve">a) </w:t>
      </w:r>
      <w:r>
        <w:t>zwracasz uwagę na kolory, kształty, wzory i desenie w miejscach, w których się znajdziesz; masz dobre oko do barw i kształtów,</w:t>
      </w:r>
      <w:r>
        <w:br/>
      </w:r>
      <w:r>
        <w:rPr>
          <w:rStyle w:val="Pogrubienie"/>
        </w:rPr>
        <w:t xml:space="preserve">b) </w:t>
      </w:r>
      <w:r>
        <w:t>nie znosisz ciszy i jeśli tam, gdzie akurat jesteś, jest za cicho, nucisz coś, podśpiewujesz lub głośno mówisz; włączasz radio, telewizor, magnetofon lub odtwarzacz CD, by w twoim otoczeniu były bodźce słuchowe,</w:t>
      </w:r>
      <w:r>
        <w:br/>
      </w:r>
      <w:r>
        <w:rPr>
          <w:rStyle w:val="Pogrubienie"/>
        </w:rPr>
        <w:t xml:space="preserve">c) </w:t>
      </w:r>
      <w:r>
        <w:t>jesteś wrażliwy na uczucia innych ludzi, twoje własne uczucia łatwo ulegają zranieniu; nie potrafisz się skoncentrować, gdy inni cię nie lubią, czujesz potrzebę bycia kochanym i akceptowanym, by pracować,</w:t>
      </w:r>
      <w:r>
        <w:br/>
      </w:r>
      <w:r>
        <w:rPr>
          <w:rStyle w:val="Pogrubienie"/>
        </w:rPr>
        <w:t xml:space="preserve">d) </w:t>
      </w:r>
      <w:r>
        <w:t>trudno ci wysiedzieć nieruchomo w jednym miejscu, potrzebujesz dużo ruchu, a jeśli już musisz siedzieć garbisz się, wiercisz, stukasz w podłogę butami lub często niespokojnie poruszasz nogami.</w:t>
      </w:r>
    </w:p>
    <w:p w:rsidR="005C608C" w:rsidRDefault="005C608C" w:rsidP="005C608C">
      <w:pPr>
        <w:pStyle w:val="NormalnyWeb"/>
      </w:pPr>
      <w:r>
        <w:t xml:space="preserve">11. Które z poniższych stwierdzeń najlepiej do ciebie pasuje? </w:t>
      </w:r>
      <w:r>
        <w:br/>
      </w:r>
      <w:r>
        <w:rPr>
          <w:rStyle w:val="Pogrubienie"/>
        </w:rPr>
        <w:t xml:space="preserve">a) </w:t>
      </w:r>
      <w:r>
        <w:t>zwracasz uwagę na nieodpowiednie dopasowanie części garderoby danej osoby lub na to, że jej włosy są w nieładzie i często chcesz to naprawić,</w:t>
      </w:r>
      <w:r>
        <w:br/>
      </w:r>
      <w:r>
        <w:rPr>
          <w:rStyle w:val="Pogrubienie"/>
        </w:rPr>
        <w:t xml:space="preserve">b) </w:t>
      </w:r>
      <w:r>
        <w:t>niepokoi cię, gdy ktoś nie potrafi dobrze się wysławiać, jesteś wrażliwy na odgłos kapiącego kranu lub odgłosy wydawane przez urządzenia gospodarstwa domowego,</w:t>
      </w:r>
      <w:r>
        <w:br/>
      </w:r>
      <w:r>
        <w:rPr>
          <w:rStyle w:val="Pogrubienie"/>
        </w:rPr>
        <w:t xml:space="preserve">c) </w:t>
      </w:r>
      <w:r>
        <w:t>płaczesz podczas wzruszających scen w kinie lub czytając wzruszającą książkę,</w:t>
      </w:r>
      <w:r>
        <w:br/>
      </w:r>
      <w:r>
        <w:rPr>
          <w:rStyle w:val="Pogrubienie"/>
        </w:rPr>
        <w:t xml:space="preserve">d) </w:t>
      </w:r>
      <w:r>
        <w:t>niepokoisz się i czujesz się nieprzyjemnie, gdy jesteś zmuszony siedzieć nieruchomo; nie potrafisz przebywać zbyt długo w jednym miejscu.</w:t>
      </w:r>
    </w:p>
    <w:p w:rsidR="005C608C" w:rsidRDefault="005C608C" w:rsidP="005C608C">
      <w:pPr>
        <w:pStyle w:val="NormalnyWeb"/>
      </w:pPr>
      <w:r>
        <w:lastRenderedPageBreak/>
        <w:t>12. Co wywołuje u ciebie największy niepokój?</w:t>
      </w:r>
      <w:r>
        <w:br/>
      </w:r>
      <w:r>
        <w:rPr>
          <w:rStyle w:val="Pogrubienie"/>
        </w:rPr>
        <w:t xml:space="preserve">a) </w:t>
      </w:r>
      <w:r>
        <w:t>miejsce, w którym panuje bałagan i nieład,</w:t>
      </w:r>
      <w:r>
        <w:br/>
      </w:r>
      <w:r>
        <w:rPr>
          <w:rStyle w:val="Pogrubienie"/>
        </w:rPr>
        <w:t xml:space="preserve">b) </w:t>
      </w:r>
      <w:r>
        <w:t>miejsce, w którym jest za cicho,</w:t>
      </w:r>
      <w:r>
        <w:br/>
      </w:r>
      <w:r>
        <w:rPr>
          <w:rStyle w:val="Pogrubienie"/>
        </w:rPr>
        <w:t xml:space="preserve">c) </w:t>
      </w:r>
      <w:r>
        <w:t>miejsce, w którym nie czujesz się dobrze fizycznie lub emocjonalnie,</w:t>
      </w:r>
      <w:r>
        <w:br/>
      </w:r>
      <w:r>
        <w:rPr>
          <w:rStyle w:val="Pogrubienie"/>
        </w:rPr>
        <w:t xml:space="preserve">d) </w:t>
      </w:r>
      <w:r>
        <w:t>miejsce, w którym nie wolno niczego robić lub jest za mało przestrzeni na ruch.</w:t>
      </w:r>
    </w:p>
    <w:p w:rsidR="005C608C" w:rsidRDefault="005C608C" w:rsidP="005C608C">
      <w:pPr>
        <w:pStyle w:val="NormalnyWeb"/>
      </w:pPr>
      <w:r>
        <w:t>13. Czego najbardziej nie lubisz, podczas gdy ktoś cię uczy?</w:t>
      </w:r>
      <w:r>
        <w:br/>
      </w:r>
      <w:r>
        <w:rPr>
          <w:rStyle w:val="Pogrubienie"/>
        </w:rPr>
        <w:t xml:space="preserve">a) </w:t>
      </w:r>
      <w:r>
        <w:t>słuchania wykładu, na którym nie wykorzystuje się żadnych pomocy wizualnych,</w:t>
      </w:r>
      <w:r>
        <w:br/>
      </w:r>
      <w:r>
        <w:rPr>
          <w:rStyle w:val="Pogrubienie"/>
        </w:rPr>
        <w:t xml:space="preserve">b) </w:t>
      </w:r>
      <w:r>
        <w:t>czytania po cichu, bez żadnych werbalnych wyjaśnień czy dyskusji,</w:t>
      </w:r>
      <w:r>
        <w:br/>
      </w:r>
      <w:r>
        <w:rPr>
          <w:rStyle w:val="Pogrubienie"/>
        </w:rPr>
        <w:t xml:space="preserve">c) </w:t>
      </w:r>
      <w:r>
        <w:t>niemożności rysowania, gryzmolenia czegoś na kartce papieru, dotykania wszystkiego rękami lub sporządzania notatek, nawet jeśli nie będziesz już nigdy więcej z nich korzystał,</w:t>
      </w:r>
      <w:r>
        <w:br/>
      </w:r>
      <w:r>
        <w:rPr>
          <w:rStyle w:val="Pogrubienie"/>
        </w:rPr>
        <w:t xml:space="preserve">d) </w:t>
      </w:r>
      <w:r>
        <w:t>patrzenia i słuchania w bezruchu.</w:t>
      </w:r>
    </w:p>
    <w:p w:rsidR="005C608C" w:rsidRDefault="005C608C" w:rsidP="005C608C">
      <w:pPr>
        <w:pStyle w:val="NormalnyWeb"/>
      </w:pPr>
      <w:r>
        <w:t>14. Wróć pamięcią do jakiegoś szczęśliwego momentu ze swojego życia. Przez chwilę spróbuj przypomnieć sobie jak najwięcej szczegółów związanych z tym wydarzeniem. Jakie wspomnienia utkwiły ci w pamięci?</w:t>
      </w:r>
      <w:r>
        <w:br/>
      </w:r>
      <w:r>
        <w:rPr>
          <w:rStyle w:val="Pogrubienie"/>
        </w:rPr>
        <w:t xml:space="preserve">a) </w:t>
      </w:r>
      <w:r>
        <w:t>to, co widziałeś, na przykład wygląd ludzi, miejsc czy przedmiotów,</w:t>
      </w:r>
      <w:r>
        <w:br/>
      </w:r>
      <w:r>
        <w:rPr>
          <w:rStyle w:val="Pogrubienie"/>
        </w:rPr>
        <w:t xml:space="preserve">b) </w:t>
      </w:r>
      <w:r>
        <w:t>to, co słyszałeś, na przykład dialogi i rozmowy, to, co powiedziałeś, oraz dźwięki wokół ciebie,</w:t>
      </w:r>
      <w:r>
        <w:br/>
      </w:r>
      <w:r>
        <w:rPr>
          <w:rStyle w:val="Pogrubienie"/>
        </w:rPr>
        <w:t xml:space="preserve">c) </w:t>
      </w:r>
      <w:r>
        <w:t>wrażenia dotykowe na skórze i ciele, a także to, jak czułeś się fizycznie i emocjonalnie,</w:t>
      </w:r>
      <w:r>
        <w:br/>
      </w:r>
      <w:r>
        <w:rPr>
          <w:rStyle w:val="Pogrubienie"/>
        </w:rPr>
        <w:t xml:space="preserve">d) </w:t>
      </w:r>
      <w:r>
        <w:t>to, co robiłeś, ruchy twojego ciała, twoje dokonania.</w:t>
      </w:r>
    </w:p>
    <w:p w:rsidR="005C608C" w:rsidRDefault="005C608C" w:rsidP="005C608C">
      <w:pPr>
        <w:pStyle w:val="NormalnyWeb"/>
      </w:pPr>
      <w:r>
        <w:t>15. Przypomnij sobie któryś ze swoich urlopów lub wycieczek. Przez chwilę spróbuj przypomnieć sobie jak najwięcej szczegółów związanych z tym doświadczeniem. Jakie wspomnienia utkwiły ci w pamięci?</w:t>
      </w:r>
      <w:r>
        <w:br/>
      </w:r>
      <w:r>
        <w:rPr>
          <w:rStyle w:val="Pogrubienie"/>
        </w:rPr>
        <w:t xml:space="preserve">a) </w:t>
      </w:r>
      <w:r>
        <w:t>to, co widziałeś, na przykład wygląd ludzi, miejsc czy przedmiotów,</w:t>
      </w:r>
      <w:r>
        <w:br/>
      </w:r>
      <w:r>
        <w:rPr>
          <w:rStyle w:val="Pogrubienie"/>
        </w:rPr>
        <w:t xml:space="preserve">b) </w:t>
      </w:r>
      <w:r>
        <w:t>to, co słyszałeś, na przykład dialogi i rozmowy, to, co powiedziałeś, oraz dźwięki wokół ciebie,</w:t>
      </w:r>
      <w:r>
        <w:br/>
      </w:r>
      <w:r>
        <w:rPr>
          <w:rStyle w:val="Pogrubienie"/>
        </w:rPr>
        <w:t xml:space="preserve">c) </w:t>
      </w:r>
      <w:r>
        <w:t>wrażenia dotykowe na skórze i ciele, a także to, jak czułeś się fizycznie i emocjonalnie,</w:t>
      </w:r>
      <w:r>
        <w:br/>
      </w:r>
      <w:r>
        <w:rPr>
          <w:rStyle w:val="Pogrubienie"/>
        </w:rPr>
        <w:t xml:space="preserve">d) </w:t>
      </w:r>
      <w:r>
        <w:t>to, co robiłeś, ruchy twojego ciała, twoje dokonania.</w:t>
      </w:r>
    </w:p>
    <w:p w:rsidR="005C608C" w:rsidRDefault="005C608C" w:rsidP="005C608C">
      <w:pPr>
        <w:pStyle w:val="NormalnyWeb"/>
      </w:pPr>
      <w:r>
        <w:t>16. Wyobraź sobie, że musisz przez cały czas przebywać w jednym z niżej opisanych miejsc, w którym możesz wykonywać różnego rodzaju czynności. W którym z nich czułbyś się najlepiej?</w:t>
      </w:r>
      <w:r>
        <w:br/>
      </w:r>
      <w:r>
        <w:rPr>
          <w:rStyle w:val="Pogrubienie"/>
        </w:rPr>
        <w:t xml:space="preserve">a) </w:t>
      </w:r>
      <w:r>
        <w:t xml:space="preserve">miejsce, w którym możesz czytać; oglądać obrazy, dzieła sztuki, mapy, wykresy i fotografie; rozwiązywać zagadki wizualne, takie jak odnajdowanie drogi w labiryncie lub wyszukiwanie brakującego elementu obrazu; grać w gry słowne takie jak </w:t>
      </w:r>
      <w:proofErr w:type="spellStart"/>
      <w:r>
        <w:t>scrabble</w:t>
      </w:r>
      <w:proofErr w:type="spellEnd"/>
      <w:r>
        <w:t xml:space="preserve"> czy </w:t>
      </w:r>
      <w:proofErr w:type="spellStart"/>
      <w:r>
        <w:t>boggle</w:t>
      </w:r>
      <w:proofErr w:type="spellEnd"/>
      <w:r>
        <w:t>; zajmować się dekorowaniem wnętrz lub przymierzać ubrania,</w:t>
      </w:r>
      <w:r>
        <w:br/>
      </w:r>
      <w:r>
        <w:rPr>
          <w:rStyle w:val="Pogrubienie"/>
        </w:rPr>
        <w:t xml:space="preserve">b) </w:t>
      </w:r>
      <w:r>
        <w:t xml:space="preserve">miejsce, w którym możesz słuchać nagranych na kasety opowiadań, muzyki, radiowych lub telewizyjnych talk </w:t>
      </w:r>
      <w:proofErr w:type="spellStart"/>
      <w:r>
        <w:t>shows</w:t>
      </w:r>
      <w:proofErr w:type="spellEnd"/>
      <w:r>
        <w:t xml:space="preserve"> i wiadomości; grać na instrumencie lub śpiewać; bawić się głośno w gry słowne, rozprawiać o czymś, udawać dyskdżokeja; czytać na głos lub wygłaszać przemówienia, fragmenty ról ze sztuk teatralnych i filmów, czytać na głos poezję lub opowiadania,</w:t>
      </w:r>
      <w:r>
        <w:br/>
      </w:r>
      <w:r>
        <w:rPr>
          <w:rStyle w:val="Pogrubienie"/>
        </w:rPr>
        <w:t xml:space="preserve">c) </w:t>
      </w:r>
      <w:r>
        <w:t>miejsce, w którym możesz rysować, malować, rzeźbić lub zajmować się rzemiosłem; tworzyć coś na piśmie lub pisać na komputerze; wykonywać czynności przy użyciu rąk, takie jak gra na instrumencie, gra w gry planszowe, takie jak szachy czy warcaby, lub budowanie modeli,</w:t>
      </w:r>
      <w:r>
        <w:br/>
      </w:r>
      <w:r>
        <w:rPr>
          <w:rStyle w:val="Pogrubienie"/>
        </w:rPr>
        <w:t xml:space="preserve">d) </w:t>
      </w:r>
      <w:r>
        <w:t xml:space="preserve">miejsce, w którym możesz uprawiać sport, grać w piłkę lub gry ruchowe, które angażują twoje ciało; odgrywać rolę w sztuce teatralnej lub przedstawieniu; robić projekty, podczas których możesz wstać i poruszać się; robić eksperymenty, badać i odkrywać nowe rzeczy, </w:t>
      </w:r>
      <w:r>
        <w:lastRenderedPageBreak/>
        <w:t>budować coś lub składać ze sobą mechaniczne elementy; brać udział w zbiorowym współzawodnictwie.</w:t>
      </w:r>
    </w:p>
    <w:p w:rsidR="005C608C" w:rsidRDefault="005C608C" w:rsidP="005C608C">
      <w:r>
        <w:t>17. Gdybyś miał zapamiętać nowe słowo, zrobiłbyś to najlepiej:</w:t>
      </w:r>
      <w:r>
        <w:br/>
      </w:r>
      <w:r>
        <w:rPr>
          <w:rStyle w:val="Pogrubienie"/>
        </w:rPr>
        <w:t xml:space="preserve">a) </w:t>
      </w:r>
      <w:r>
        <w:t xml:space="preserve">widząc je, </w:t>
      </w:r>
      <w:r>
        <w:br/>
      </w:r>
      <w:r>
        <w:rPr>
          <w:rStyle w:val="Pogrubienie"/>
        </w:rPr>
        <w:t xml:space="preserve">b) </w:t>
      </w:r>
      <w:r>
        <w:t xml:space="preserve">słysząc je, </w:t>
      </w:r>
      <w:r>
        <w:br/>
      </w:r>
      <w:r>
        <w:rPr>
          <w:rStyle w:val="Pogrubienie"/>
        </w:rPr>
        <w:t xml:space="preserve">c) </w:t>
      </w:r>
      <w:r>
        <w:t>zapisując je,</w:t>
      </w:r>
      <w:r>
        <w:br/>
      </w:r>
      <w:r>
        <w:rPr>
          <w:rStyle w:val="Pogrubienie"/>
        </w:rPr>
        <w:t xml:space="preserve">d) </w:t>
      </w:r>
      <w:r>
        <w:t>odtwarzając to słowo w umyśle lub fizycznie.</w:t>
      </w:r>
    </w:p>
    <w:p w:rsidR="005C608C" w:rsidRDefault="005C608C" w:rsidP="005C608C">
      <w:pPr>
        <w:pStyle w:val="NormalnyWeb"/>
      </w:pPr>
      <w:r>
        <w:rPr>
          <w:rStyle w:val="Pogrubienie"/>
        </w:rPr>
        <w:t>Obliczanie wyników</w:t>
      </w:r>
    </w:p>
    <w:p w:rsidR="005C608C" w:rsidRDefault="005C608C" w:rsidP="005C608C">
      <w:pPr>
        <w:pStyle w:val="NormalnyWeb"/>
      </w:pPr>
      <w:r>
        <w:t>Oblicz wyniki testu w następujący sposób (jeśli na jakieś pytanie dałeś więcej niż jedną odpowiedź, w podsumowaniu uwzględnij wszystkie odpowiedzi):</w:t>
      </w:r>
    </w:p>
    <w:p w:rsidR="005C608C" w:rsidRDefault="005C608C" w:rsidP="005C608C">
      <w:pPr>
        <w:pStyle w:val="NormalnyWeb"/>
      </w:pPr>
      <w:r>
        <w:t xml:space="preserve">Podsumuj i zapisz wszystkie odpowiedzi a: </w:t>
      </w:r>
      <w:r>
        <w:br/>
        <w:t xml:space="preserve">Podsumuj i zapisz wszystkie odpowiedzi b: </w:t>
      </w:r>
      <w:r>
        <w:br/>
        <w:t xml:space="preserve">Podsumuj i zapisz wszystkie odpowiedzi c: </w:t>
      </w:r>
      <w:r>
        <w:br/>
        <w:t>Podsumuj i zapisz wszystkie odpowiedzi d:</w:t>
      </w:r>
    </w:p>
    <w:p w:rsidR="005C608C" w:rsidRDefault="005C608C" w:rsidP="005C608C">
      <w:pPr>
        <w:pStyle w:val="NormalnyWeb"/>
      </w:pPr>
      <w:r>
        <w:t xml:space="preserve">Jeśli udzieliłeś najwięcej odpowiedzi a, jesteś wzrokowcem. </w:t>
      </w:r>
      <w:r>
        <w:br/>
        <w:t xml:space="preserve">Jeśli udzieliłeś najwięcej odpowiedzi b, jesteś słuchowcem. </w:t>
      </w:r>
      <w:r>
        <w:br/>
        <w:t xml:space="preserve">Jeśli udzieliłeś najwięcej odpowiedzi c, jesteś </w:t>
      </w:r>
      <w:proofErr w:type="spellStart"/>
      <w:r>
        <w:t>dotykowcem</w:t>
      </w:r>
      <w:proofErr w:type="spellEnd"/>
      <w:r>
        <w:t>.</w:t>
      </w:r>
      <w:r>
        <w:br/>
        <w:t xml:space="preserve">jeśli udzieliłeś najwięcej odpowiedzi d, jesteś </w:t>
      </w:r>
      <w:proofErr w:type="spellStart"/>
      <w:r>
        <w:t>kinestetykiem</w:t>
      </w:r>
      <w:proofErr w:type="spellEnd"/>
      <w:r>
        <w:t>.</w:t>
      </w:r>
    </w:p>
    <w:p w:rsidR="005C608C" w:rsidRDefault="005C608C" w:rsidP="005C608C">
      <w:pPr>
        <w:pStyle w:val="NormalnyWeb"/>
      </w:pPr>
      <w:r>
        <w:t>Zapamiętaj także, który ze stylów uczenia się zajmuje u ciebie drugie, trzecie i ostatnie miejsce.</w:t>
      </w:r>
      <w:r>
        <w:br/>
        <w:t>(Uwaga: Niektórzy ludzie wykształcili u siebie kilka lub nawet wszystkie cztery style uczenia się, bywa też, iż dwa, trzy lub cztery style uczenia się są ze sobą wzajemnie powiązane).</w:t>
      </w:r>
      <w:r>
        <w:br/>
        <w:t>Niżej zanotuj swój preferowany styl uczenia się, byś mógł się do niego odnieść w dalszym ciągu czytania książki.</w:t>
      </w:r>
    </w:p>
    <w:p w:rsidR="005C608C" w:rsidRDefault="005C608C" w:rsidP="005C608C">
      <w:r>
        <w:br/>
        <w:t>Mój preferowany styl uczenia się:</w:t>
      </w:r>
    </w:p>
    <w:sectPr w:rsidR="005C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C608C"/>
    <w:rsid w:val="00597724"/>
    <w:rsid w:val="005C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5C608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C6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POZWAJĄCY USTALIĆ ODPOWIADAJĄCY CI STYL UCZENIA SIĘ</vt:lpstr>
    </vt:vector>
  </TitlesOfParts>
  <Company>Acer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POZWAJĄCY USTALIĆ ODPOWIADAJĄCY CI STYL UCZENIA SIĘ</dc:title>
  <dc:creator>pc</dc:creator>
  <cp:lastModifiedBy>Pedagog</cp:lastModifiedBy>
  <cp:revision>2</cp:revision>
  <cp:lastPrinted>2012-06-16T07:32:00Z</cp:lastPrinted>
  <dcterms:created xsi:type="dcterms:W3CDTF">2020-03-18T07:54:00Z</dcterms:created>
  <dcterms:modified xsi:type="dcterms:W3CDTF">2020-03-18T07:54:00Z</dcterms:modified>
</cp:coreProperties>
</file>